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55" w:rsidRPr="00EB4FFE" w:rsidRDefault="00F04855" w:rsidP="00F04855">
      <w:pPr>
        <w:spacing w:line="560" w:lineRule="exact"/>
        <w:rPr>
          <w:rFonts w:ascii="仿宋_GB2312" w:eastAsia="仿宋_GB2312"/>
          <w:sz w:val="32"/>
          <w:szCs w:val="32"/>
        </w:rPr>
      </w:pPr>
      <w:r w:rsidRPr="00EB4FFE">
        <w:rPr>
          <w:rFonts w:ascii="仿宋_GB2312" w:eastAsia="仿宋_GB2312" w:hint="eastAsia"/>
          <w:b/>
          <w:sz w:val="32"/>
          <w:szCs w:val="32"/>
        </w:rPr>
        <w:t>附表1</w:t>
      </w:r>
      <w:r w:rsidRPr="00EB4FFE">
        <w:rPr>
          <w:rFonts w:ascii="仿宋_GB2312" w:eastAsia="仿宋_GB2312" w:hint="eastAsia"/>
          <w:sz w:val="32"/>
          <w:szCs w:val="32"/>
        </w:rPr>
        <w:t>：“全国优秀小贷人”和“全国小贷公司行业突出贡献者”推介活动名额分配表</w:t>
      </w:r>
    </w:p>
    <w:p w:rsidR="00F04855" w:rsidRPr="00F66373" w:rsidRDefault="00F04855" w:rsidP="00F04855">
      <w:pPr>
        <w:spacing w:line="560" w:lineRule="exact"/>
        <w:rPr>
          <w:rFonts w:ascii="仿宋" w:eastAsia="仿宋" w:hAnsi="仿宋"/>
          <w:color w:val="262626"/>
          <w:sz w:val="32"/>
          <w:szCs w:val="32"/>
        </w:rPr>
      </w:pPr>
    </w:p>
    <w:tbl>
      <w:tblPr>
        <w:tblW w:w="9654" w:type="dxa"/>
        <w:tblInd w:w="93" w:type="dxa"/>
        <w:tblLook w:val="04A0"/>
      </w:tblPr>
      <w:tblGrid>
        <w:gridCol w:w="866"/>
        <w:gridCol w:w="1417"/>
        <w:gridCol w:w="1276"/>
        <w:gridCol w:w="1559"/>
        <w:gridCol w:w="1418"/>
        <w:gridCol w:w="1843"/>
        <w:gridCol w:w="1275"/>
      </w:tblGrid>
      <w:tr w:rsidR="00F04855" w:rsidRPr="00EB4FFE" w:rsidTr="005D3B96">
        <w:trPr>
          <w:trHeight w:val="3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b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b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地区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b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从业人数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b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全国优秀小贷人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b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全国小</w:t>
            </w:r>
            <w:proofErr w:type="gramStart"/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贷行业</w:t>
            </w:r>
            <w:proofErr w:type="gramEnd"/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突出贡献者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b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备注</w:t>
            </w: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55" w:rsidRPr="00EB4FFE" w:rsidRDefault="00F04855" w:rsidP="005D3B96">
            <w:pPr>
              <w:widowControl/>
              <w:jc w:val="left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55" w:rsidRPr="00EB4FFE" w:rsidRDefault="00F04855" w:rsidP="005D3B96">
            <w:pPr>
              <w:widowControl/>
              <w:jc w:val="left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55" w:rsidRPr="00EB4FFE" w:rsidRDefault="00F04855" w:rsidP="005D3B96">
            <w:pPr>
              <w:widowControl/>
              <w:jc w:val="left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b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高管人员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b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b/>
                <w:color w:val="262626"/>
                <w:sz w:val="24"/>
                <w:szCs w:val="32"/>
              </w:rPr>
              <w:t>普通员工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855" w:rsidRPr="00EB4FFE" w:rsidRDefault="00F04855" w:rsidP="005D3B96">
            <w:pPr>
              <w:widowControl/>
              <w:jc w:val="left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855" w:rsidRPr="00EB4FFE" w:rsidRDefault="00F04855" w:rsidP="005D3B96">
            <w:pPr>
              <w:widowControl/>
              <w:jc w:val="left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北京市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1134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3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天津市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1455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河北省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6145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27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山西省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3543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9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内蒙古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3619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辽宁省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5183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14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23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含大连市</w:t>
            </w: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吉林省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4630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21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黑龙江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2203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上海市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1823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8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江苏省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5938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26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浙江省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3059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14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安徽省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5210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14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23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福建省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1591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含</w:t>
            </w:r>
            <w:r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厦门</w:t>
            </w: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市</w:t>
            </w: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江西省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2618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山东省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4317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19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含青岛市</w:t>
            </w: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河南省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4170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湖北省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4014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11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18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湖南省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广东省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6432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17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29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广西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4087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11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18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海南省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870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重庆市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6099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27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四川省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6646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18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30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贵州省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2884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13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云南省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3586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西藏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陕西省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3065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8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14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甘肃省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3584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青海省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881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宁夏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1763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8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新疆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12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宁波市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520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深圳市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6143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27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  <w:tr w:rsidR="00F04855" w:rsidRPr="00EB4FFE" w:rsidTr="005D3B9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112071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30</w:t>
            </w:r>
            <w:r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  <w:r w:rsidRPr="00EB4FFE">
              <w:rPr>
                <w:rFonts w:ascii="仿宋_GB2312" w:eastAsia="仿宋_GB2312" w:hAnsi="仿宋" w:hint="eastAsia"/>
                <w:color w:val="262626"/>
                <w:sz w:val="24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855" w:rsidRPr="00EB4FFE" w:rsidRDefault="00F04855" w:rsidP="005D3B96">
            <w:pPr>
              <w:widowControl/>
              <w:jc w:val="center"/>
              <w:rPr>
                <w:rFonts w:ascii="仿宋_GB2312" w:eastAsia="仿宋_GB2312" w:hAnsi="仿宋"/>
                <w:color w:val="262626"/>
                <w:sz w:val="24"/>
                <w:szCs w:val="32"/>
              </w:rPr>
            </w:pPr>
          </w:p>
        </w:tc>
      </w:tr>
    </w:tbl>
    <w:p w:rsidR="00F04855" w:rsidRPr="002769DC" w:rsidRDefault="00F04855" w:rsidP="00F04855">
      <w:pPr>
        <w:spacing w:line="480" w:lineRule="exact"/>
        <w:rPr>
          <w:rFonts w:ascii="仿宋_GB2312" w:eastAsia="仿宋_GB2312" w:hAnsi="仿宋" w:cs="宋体"/>
          <w:b/>
          <w:color w:val="000000"/>
          <w:kern w:val="0"/>
          <w:sz w:val="28"/>
          <w:szCs w:val="24"/>
        </w:rPr>
      </w:pPr>
      <w:r w:rsidRPr="002769D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4"/>
        </w:rPr>
        <w:t>注：</w:t>
      </w:r>
    </w:p>
    <w:p w:rsidR="00F04855" w:rsidRPr="002769DC" w:rsidRDefault="00F04855" w:rsidP="00F04855">
      <w:pPr>
        <w:spacing w:line="480" w:lineRule="exact"/>
        <w:ind w:firstLineChars="200" w:firstLine="480"/>
        <w:rPr>
          <w:rFonts w:ascii="仿宋_GB2312" w:eastAsia="仿宋_GB2312" w:hAnsi="仿宋"/>
          <w:sz w:val="28"/>
          <w:szCs w:val="30"/>
        </w:rPr>
        <w:sectPr w:rsidR="00F04855" w:rsidRPr="002769DC" w:rsidSect="0019588C">
          <w:footerReference w:type="default" r:id="rId4"/>
          <w:pgSz w:w="11906" w:h="16838" w:code="9"/>
          <w:pgMar w:top="1440" w:right="1080" w:bottom="1440" w:left="1080" w:header="851" w:footer="992" w:gutter="0"/>
          <w:cols w:space="425"/>
          <w:docGrid w:type="lines" w:linePitch="300"/>
        </w:sectPr>
      </w:pPr>
      <w:r w:rsidRPr="002769DC">
        <w:rPr>
          <w:rFonts w:ascii="仿宋_GB2312" w:eastAsia="仿宋_GB2312" w:hAnsi="仿宋" w:cs="宋体" w:hint="eastAsia"/>
          <w:color w:val="000000"/>
          <w:kern w:val="0"/>
          <w:sz w:val="24"/>
          <w:szCs w:val="24"/>
        </w:rPr>
        <w:t>原则上根据中国人民银行公布的2017年3月末各省市（区）小贷公司从业人数分配名额，采取“固定名额+百分比浮动”方式，各省可根据本省的小贷公司注册资本金规模、贷款余额和经营总状况等因素上下浮动20%。</w:t>
      </w:r>
    </w:p>
    <w:p w:rsidR="00E238E1" w:rsidRPr="00F04855" w:rsidRDefault="00E238E1"/>
    <w:sectPr w:rsidR="00E238E1" w:rsidRPr="00F04855" w:rsidSect="00E23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DC" w:rsidRPr="00BD0D90" w:rsidRDefault="00F04855">
    <w:pPr>
      <w:pStyle w:val="a3"/>
      <w:jc w:val="center"/>
      <w:rPr>
        <w:sz w:val="24"/>
      </w:rPr>
    </w:pPr>
    <w:r w:rsidRPr="00BD0D90">
      <w:rPr>
        <w:rFonts w:hint="eastAsia"/>
        <w:sz w:val="24"/>
      </w:rPr>
      <w:t>-</w:t>
    </w:r>
    <w:sdt>
      <w:sdtPr>
        <w:rPr>
          <w:sz w:val="24"/>
        </w:rPr>
        <w:id w:val="26221414"/>
        <w:docPartObj>
          <w:docPartGallery w:val="Page Numbers (Bottom of Page)"/>
          <w:docPartUnique/>
        </w:docPartObj>
      </w:sdtPr>
      <w:sdtEndPr/>
      <w:sdtContent>
        <w:r w:rsidRPr="00BD0D90">
          <w:rPr>
            <w:sz w:val="24"/>
          </w:rPr>
          <w:fldChar w:fldCharType="begin"/>
        </w:r>
        <w:r w:rsidRPr="00BD0D90">
          <w:rPr>
            <w:sz w:val="24"/>
          </w:rPr>
          <w:instrText xml:space="preserve"> PAGE   \* MERGEFORMAT </w:instrText>
        </w:r>
        <w:r w:rsidRPr="00BD0D90">
          <w:rPr>
            <w:sz w:val="24"/>
          </w:rPr>
          <w:fldChar w:fldCharType="separate"/>
        </w:r>
        <w:r w:rsidRPr="00F04855">
          <w:rPr>
            <w:noProof/>
            <w:sz w:val="24"/>
            <w:lang w:val="zh-CN"/>
          </w:rPr>
          <w:t>1</w:t>
        </w:r>
        <w:r w:rsidRPr="00BD0D90">
          <w:rPr>
            <w:sz w:val="24"/>
          </w:rPr>
          <w:fldChar w:fldCharType="end"/>
        </w:r>
        <w:r w:rsidRPr="00BD0D90">
          <w:rPr>
            <w:rFonts w:hint="eastAsia"/>
            <w:sz w:val="24"/>
          </w:rPr>
          <w:t>-</w:t>
        </w:r>
      </w:sdtContent>
    </w:sdt>
  </w:p>
  <w:p w:rsidR="002769DC" w:rsidRDefault="00F0485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855"/>
    <w:rsid w:val="00670C9E"/>
    <w:rsid w:val="00E238E1"/>
    <w:rsid w:val="00F0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4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meng</cp:lastModifiedBy>
  <cp:revision>1</cp:revision>
  <dcterms:created xsi:type="dcterms:W3CDTF">2017-06-02T08:23:00Z</dcterms:created>
  <dcterms:modified xsi:type="dcterms:W3CDTF">2017-06-02T08:24:00Z</dcterms:modified>
</cp:coreProperties>
</file>